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EE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应聘人员近亲属关系申报承诺书</w:t>
      </w:r>
    </w:p>
    <w:p w14:paraId="60130E33"/>
    <w:p w14:paraId="1F31F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根据贵州能源集团关于从严招聘领导干部近亲属的有关规定，现对应聘人员近亲属关系进行排查确认。</w:t>
      </w:r>
    </w:p>
    <w:p w14:paraId="7D10AE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关系类型</w:t>
      </w:r>
    </w:p>
    <w:p w14:paraId="2B7B5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夫妻关系；</w:t>
      </w:r>
    </w:p>
    <w:p w14:paraId="2CE60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直系血亲关系，包括祖父母、外祖父母、父母、子女、孙子女、外孙子女；</w:t>
      </w:r>
    </w:p>
    <w:p w14:paraId="070CC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三代以内旁系血亲关系，包括伯叔姑舅姨、兄弟姐妹、堂兄弟姐妹、侄子女、甥子女；</w:t>
      </w:r>
    </w:p>
    <w:p w14:paraId="5C9FF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近姻关系，包括配偶的父母、配偶的兄弟姐妹及其配偶、子女的配偶及子女配偶的父母、三代以内旁系血亲的配偶。</w:t>
      </w:r>
    </w:p>
    <w:p w14:paraId="5FF5A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二、登记情况</w:t>
      </w:r>
    </w:p>
    <w:p w14:paraId="0E55D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本人存在上述亲属关系人员目前就职于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贵州能源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集团财务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贵州能源集团</w:t>
      </w:r>
      <w:r>
        <w:rPr>
          <w:rFonts w:hint="eastAsia" w:ascii="仿宋_GB2312" w:hAnsi="仿宋_GB2312" w:eastAsia="仿宋_GB2312" w:cs="仿宋_GB2312"/>
          <w:sz w:val="32"/>
          <w:szCs w:val="32"/>
        </w:rPr>
        <w:t>所属企业（在相应选项打“√”）：是（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）、否（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）；勾选“是”的请在下表登记相关亲属信息，勾选“否”的无需登记下表。</w:t>
      </w:r>
    </w:p>
    <w:tbl>
      <w:tblPr>
        <w:tblStyle w:val="4"/>
        <w:tblW w:w="8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408"/>
        <w:gridCol w:w="3621"/>
        <w:gridCol w:w="1859"/>
      </w:tblGrid>
      <w:tr w14:paraId="439D8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702" w:type="dxa"/>
            <w:vAlign w:val="center"/>
          </w:tcPr>
          <w:p w14:paraId="429C4EF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亲属姓名</w:t>
            </w:r>
          </w:p>
        </w:tc>
        <w:tc>
          <w:tcPr>
            <w:tcW w:w="1408" w:type="dxa"/>
            <w:vAlign w:val="center"/>
          </w:tcPr>
          <w:p w14:paraId="7641F1B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与本人关系</w:t>
            </w:r>
          </w:p>
        </w:tc>
        <w:tc>
          <w:tcPr>
            <w:tcW w:w="3621" w:type="dxa"/>
            <w:vAlign w:val="center"/>
          </w:tcPr>
          <w:p w14:paraId="745482D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工作单位及部门</w:t>
            </w:r>
          </w:p>
        </w:tc>
        <w:tc>
          <w:tcPr>
            <w:tcW w:w="1859" w:type="dxa"/>
            <w:vAlign w:val="center"/>
          </w:tcPr>
          <w:p w14:paraId="789B93D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</w:tr>
      <w:tr w14:paraId="50FC6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702" w:type="dxa"/>
            <w:vAlign w:val="center"/>
          </w:tcPr>
          <w:p w14:paraId="7D42B92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8" w:type="dxa"/>
            <w:vAlign w:val="center"/>
          </w:tcPr>
          <w:p w14:paraId="28800DC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14:paraId="121DB2A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9" w:type="dxa"/>
            <w:vAlign w:val="center"/>
          </w:tcPr>
          <w:p w14:paraId="6E06C78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25DE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702" w:type="dxa"/>
            <w:vAlign w:val="center"/>
          </w:tcPr>
          <w:p w14:paraId="3EB99B2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8" w:type="dxa"/>
            <w:vAlign w:val="center"/>
          </w:tcPr>
          <w:p w14:paraId="7B59163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14:paraId="55523C8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9" w:type="dxa"/>
            <w:vAlign w:val="center"/>
          </w:tcPr>
          <w:p w14:paraId="54E5290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02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02" w:type="dxa"/>
            <w:vAlign w:val="center"/>
          </w:tcPr>
          <w:p w14:paraId="7D18545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8" w:type="dxa"/>
            <w:vAlign w:val="center"/>
          </w:tcPr>
          <w:p w14:paraId="1E805D5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14:paraId="53F5C6F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9" w:type="dxa"/>
            <w:vAlign w:val="center"/>
          </w:tcPr>
          <w:p w14:paraId="3F34D8B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CBD3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02" w:type="dxa"/>
            <w:vAlign w:val="center"/>
          </w:tcPr>
          <w:p w14:paraId="69F2BB4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8" w:type="dxa"/>
            <w:vAlign w:val="center"/>
          </w:tcPr>
          <w:p w14:paraId="6B744D0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21" w:type="dxa"/>
            <w:vAlign w:val="center"/>
          </w:tcPr>
          <w:p w14:paraId="110A921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9" w:type="dxa"/>
            <w:vAlign w:val="center"/>
          </w:tcPr>
          <w:p w14:paraId="042379D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82C8083"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</w:p>
    <w:p w14:paraId="00BA0AF0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三、应聘者本人承诺</w:t>
      </w:r>
    </w:p>
    <w:p w14:paraId="54A4EA57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本人谨在此郑重承诺：上述登记事项均属实，不存在欺骗、隐瞒亲属关系的情况。如有不实，本人愿被取消录取资格并承担一切法律责任。</w:t>
      </w:r>
    </w:p>
    <w:p w14:paraId="6F98F611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B656E8D">
      <w:pPr>
        <w:wordWrap w:val="0"/>
        <w:spacing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承诺人签名：    </w:t>
      </w:r>
    </w:p>
    <w:p w14:paraId="1A93ED15">
      <w:pPr>
        <w:wordWrap w:val="0"/>
        <w:spacing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 日     </w:t>
      </w:r>
    </w:p>
    <w:p w14:paraId="2BBE9C9B">
      <w:pPr>
        <w:jc w:val="both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497C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11207A"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AMiZEM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6E11207A"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FF2332"/>
    <w:multiLevelType w:val="singleLevel"/>
    <w:tmpl w:val="D1FF233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843E1"/>
    <w:rsid w:val="0EB8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2025-08-21T11:18:00Z</dcterms:created>
  <dc:creator>紫臆</dc:creator>
  <cp:lastModifiedBy>紫臆</cp:lastModifiedBy>
  <dcterms:modified xsi:type="dcterms:W3CDTF">2025-08-21T11:19:01Z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6E2C196637404DA0BCDD5B207E59FF8E_11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